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F820" w14:textId="77777777" w:rsidR="0078710E" w:rsidRDefault="007952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材料要求：</w:t>
      </w:r>
    </w:p>
    <w:p w14:paraId="0A63D27A" w14:textId="0954AF73" w:rsidR="0078710E" w:rsidRDefault="007952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提供</w:t>
      </w:r>
      <w:r>
        <w:rPr>
          <w:sz w:val="32"/>
          <w:szCs w:val="32"/>
        </w:rPr>
        <w:t>加装电梯设计方案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图纸蓝图</w:t>
      </w:r>
      <w:r>
        <w:rPr>
          <w:rFonts w:hint="eastAsia"/>
          <w:sz w:val="32"/>
          <w:szCs w:val="32"/>
        </w:rPr>
        <w:t>等）</w:t>
      </w:r>
      <w:bookmarkStart w:id="0" w:name="_GoBack"/>
      <w:bookmarkEnd w:id="0"/>
    </w:p>
    <w:sectPr w:rsidR="0078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mM4MzQyZmM4NGI1MmJlMzUzOGFjNDg5NTA0NTQifQ=="/>
  </w:docVars>
  <w:rsids>
    <w:rsidRoot w:val="0078710E"/>
    <w:rsid w:val="0078710E"/>
    <w:rsid w:val="00795223"/>
    <w:rsid w:val="100A5BEB"/>
    <w:rsid w:val="475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03862"/>
  <w15:docId w15:val="{F6DEC20A-78E4-4E5E-968A-F8F71D6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</dc:creator>
  <cp:lastModifiedBy>Administrator</cp:lastModifiedBy>
  <cp:revision>2</cp:revision>
  <dcterms:created xsi:type="dcterms:W3CDTF">2024-08-07T01:44:00Z</dcterms:created>
  <dcterms:modified xsi:type="dcterms:W3CDTF">2024-08-07T02:44:00Z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3792BA52686D474FAED0E27C846AB8D0_12</vt:lpwstr>
  </property>
</Properties>
</file>