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-707" w:leftChars="-221" w:firstLine="530" w:firstLineChars="221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bookmarkStart w:id="0" w:name="_GoBack"/>
      <w:bookmarkEnd w:id="0"/>
    </w:p>
    <w:p>
      <w:pPr>
        <w:widowControl/>
        <w:snapToGrid w:val="0"/>
        <w:spacing w:line="560" w:lineRule="exact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/>
          <w:kern w:val="0"/>
          <w:sz w:val="44"/>
          <w:szCs w:val="44"/>
        </w:rPr>
        <w:t>武汉市灵活就业人员登记表</w:t>
      </w:r>
    </w:p>
    <w:tbl>
      <w:tblPr>
        <w:tblStyle w:val="6"/>
        <w:tblpPr w:leftFromText="180" w:rightFromText="180" w:vertAnchor="text" w:horzAnchor="margin" w:tblpXSpec="center" w:tblpY="63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79"/>
        <w:gridCol w:w="314"/>
        <w:gridCol w:w="24"/>
        <w:gridCol w:w="81"/>
        <w:gridCol w:w="257"/>
        <w:gridCol w:w="1"/>
        <w:gridCol w:w="161"/>
        <w:gridCol w:w="176"/>
        <w:gridCol w:w="150"/>
        <w:gridCol w:w="93"/>
        <w:gridCol w:w="95"/>
        <w:gridCol w:w="324"/>
        <w:gridCol w:w="14"/>
        <w:gridCol w:w="325"/>
        <w:gridCol w:w="13"/>
        <w:gridCol w:w="67"/>
        <w:gridCol w:w="271"/>
        <w:gridCol w:w="148"/>
        <w:gridCol w:w="190"/>
        <w:gridCol w:w="161"/>
        <w:gridCol w:w="62"/>
        <w:gridCol w:w="6"/>
        <w:gridCol w:w="109"/>
        <w:gridCol w:w="310"/>
        <w:gridCol w:w="28"/>
        <w:gridCol w:w="336"/>
        <w:gridCol w:w="2"/>
        <w:gridCol w:w="53"/>
        <w:gridCol w:w="285"/>
        <w:gridCol w:w="134"/>
        <w:gridCol w:w="204"/>
        <w:gridCol w:w="54"/>
        <w:gridCol w:w="161"/>
        <w:gridCol w:w="123"/>
        <w:gridCol w:w="296"/>
        <w:gridCol w:w="42"/>
        <w:gridCol w:w="278"/>
        <w:gridCol w:w="69"/>
        <w:gridCol w:w="30"/>
        <w:gridCol w:w="419"/>
        <w:gridCol w:w="419"/>
        <w:gridCol w:w="419"/>
        <w:gridCol w:w="419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50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96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</w:t>
            </w:r>
            <w:r>
              <w:rPr>
                <w:rFonts w:ascii="仿宋_GB2312" w:hAnsi="宋体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文化程度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1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851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性质</w:t>
            </w:r>
          </w:p>
        </w:tc>
        <w:tc>
          <w:tcPr>
            <w:tcW w:w="1701" w:type="dxa"/>
            <w:gridSpan w:val="12"/>
            <w:vMerge w:val="restart"/>
            <w:vAlign w:val="center"/>
          </w:tcPr>
          <w:p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□本地城镇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□本地农村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□外地城镇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□外地农村</w:t>
            </w: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□台港澳居民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3544" w:type="dxa"/>
            <w:gridSpan w:val="20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1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21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《就业创业证》（或《就业失业登记证》）号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户籍地址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常住地址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6"/>
            <w:vAlign w:val="center"/>
          </w:tcPr>
          <w:p>
            <w:pPr>
              <w:widowControl/>
              <w:spacing w:line="360" w:lineRule="exact"/>
              <w:ind w:left="478" w:hanging="477" w:hangingChars="199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国家职业资格等级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就业单位名称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岗位（工种）</w:t>
            </w:r>
          </w:p>
        </w:tc>
        <w:tc>
          <w:tcPr>
            <w:tcW w:w="2195" w:type="dxa"/>
            <w:gridSpan w:val="7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8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就业单位联系人</w:t>
            </w:r>
          </w:p>
        </w:tc>
        <w:tc>
          <w:tcPr>
            <w:tcW w:w="2250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6"/>
            <w:vAlign w:val="center"/>
          </w:tcPr>
          <w:p>
            <w:pPr>
              <w:widowControl/>
              <w:spacing w:line="360" w:lineRule="exac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就业单位联系电话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就业类型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自主就业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□个体经营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□灵活就业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□其他自主就业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21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就业日期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 w:themeColor="text1"/>
                <w:spacing w:val="-20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8222" w:type="dxa"/>
            <w:gridSpan w:val="4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本人提供的以上信息及灵活就业登记所有材料真实有效，因提供不实材料造成后果的，由本人承担相应的法律责任。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 xml:space="preserve">                    承诺人签字（盖手印）：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4848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leftChars="525" w:hanging="480" w:hangingChars="200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leftChars="525" w:hanging="480" w:hangingChars="200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街道（乡镇）公共管理服务机构（社区）（盖章）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616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left"/>
              <w:textAlignment w:val="auto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jc w:val="left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公共就业服务机构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left"/>
              <w:textAlignment w:val="auto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left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560" w:lineRule="exact"/>
        <w:ind w:right="-1123" w:rightChars="-351"/>
        <w:rPr>
          <w:rFonts w:ascii="仿宋_GB2312" w:hAnsi="宋体" w:cs="宋体"/>
          <w:kern w:val="0"/>
          <w:sz w:val="26"/>
        </w:rPr>
      </w:pPr>
      <w:r>
        <w:rPr>
          <w:rFonts w:ascii="仿宋_GB2312" w:hAnsi="宋体" w:cs="宋体"/>
          <w:kern w:val="0"/>
          <w:sz w:val="26"/>
        </w:rPr>
        <w:t xml:space="preserve">                                       </w:t>
      </w:r>
      <w:r>
        <w:rPr>
          <w:rFonts w:hint="eastAsia" w:ascii="仿宋_GB2312" w:hAnsi="宋体" w:cs="宋体"/>
          <w:kern w:val="0"/>
          <w:sz w:val="28"/>
          <w:szCs w:val="28"/>
        </w:rPr>
        <w:t>填表时间：</w:t>
      </w:r>
      <w:r>
        <w:rPr>
          <w:rFonts w:ascii="仿宋_GB2312" w:hAnsi="宋体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cs="宋体"/>
          <w:kern w:val="0"/>
          <w:sz w:val="28"/>
          <w:szCs w:val="28"/>
        </w:rPr>
        <w:t>年</w:t>
      </w:r>
      <w:r>
        <w:rPr>
          <w:rFonts w:ascii="仿宋_GB2312" w:hAnsi="宋体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cs="宋体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cs="宋体"/>
          <w:kern w:val="0"/>
          <w:sz w:val="28"/>
          <w:szCs w:val="28"/>
        </w:rPr>
        <w:t>日</w:t>
      </w:r>
    </w:p>
    <w:sectPr>
      <w:footerReference r:id="rId4" w:type="default"/>
      <w:headerReference r:id="rId3" w:type="even"/>
      <w:footerReference r:id="rId5" w:type="even"/>
      <w:pgSz w:w="11906" w:h="16838"/>
      <w:pgMar w:top="873" w:right="1418" w:bottom="873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7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8"/>
    <w:rsid w:val="00011D61"/>
    <w:rsid w:val="00061CE3"/>
    <w:rsid w:val="00063FA7"/>
    <w:rsid w:val="000766C2"/>
    <w:rsid w:val="00082834"/>
    <w:rsid w:val="00097AA0"/>
    <w:rsid w:val="000B4D17"/>
    <w:rsid w:val="000C6247"/>
    <w:rsid w:val="000C747F"/>
    <w:rsid w:val="000E7B61"/>
    <w:rsid w:val="000F68B2"/>
    <w:rsid w:val="000F6C63"/>
    <w:rsid w:val="00102201"/>
    <w:rsid w:val="00104FBE"/>
    <w:rsid w:val="001108CB"/>
    <w:rsid w:val="001361F3"/>
    <w:rsid w:val="00136242"/>
    <w:rsid w:val="0019192D"/>
    <w:rsid w:val="001E0A3F"/>
    <w:rsid w:val="001F5670"/>
    <w:rsid w:val="0021587B"/>
    <w:rsid w:val="00280573"/>
    <w:rsid w:val="002B25B5"/>
    <w:rsid w:val="002C1230"/>
    <w:rsid w:val="002F3376"/>
    <w:rsid w:val="003176DB"/>
    <w:rsid w:val="003556B5"/>
    <w:rsid w:val="00364019"/>
    <w:rsid w:val="00365B16"/>
    <w:rsid w:val="00366E92"/>
    <w:rsid w:val="00386645"/>
    <w:rsid w:val="003B5A34"/>
    <w:rsid w:val="003C396E"/>
    <w:rsid w:val="003C468B"/>
    <w:rsid w:val="003D00B3"/>
    <w:rsid w:val="003E5D06"/>
    <w:rsid w:val="003F48E3"/>
    <w:rsid w:val="00405F5F"/>
    <w:rsid w:val="004169DC"/>
    <w:rsid w:val="00451ED2"/>
    <w:rsid w:val="00464F83"/>
    <w:rsid w:val="00494697"/>
    <w:rsid w:val="004D075A"/>
    <w:rsid w:val="00500D4B"/>
    <w:rsid w:val="00543310"/>
    <w:rsid w:val="005611A1"/>
    <w:rsid w:val="0058602C"/>
    <w:rsid w:val="005B4EA2"/>
    <w:rsid w:val="00620B47"/>
    <w:rsid w:val="00695E87"/>
    <w:rsid w:val="006A0777"/>
    <w:rsid w:val="006F6FEA"/>
    <w:rsid w:val="00767923"/>
    <w:rsid w:val="007869D1"/>
    <w:rsid w:val="007925CF"/>
    <w:rsid w:val="007A3B0C"/>
    <w:rsid w:val="007C33B1"/>
    <w:rsid w:val="007C4F40"/>
    <w:rsid w:val="0080011D"/>
    <w:rsid w:val="00897540"/>
    <w:rsid w:val="008B0FD3"/>
    <w:rsid w:val="008B6091"/>
    <w:rsid w:val="008C0BDB"/>
    <w:rsid w:val="009529A3"/>
    <w:rsid w:val="00964B7A"/>
    <w:rsid w:val="009A1516"/>
    <w:rsid w:val="009A2E79"/>
    <w:rsid w:val="009B3767"/>
    <w:rsid w:val="009C6865"/>
    <w:rsid w:val="009D6B67"/>
    <w:rsid w:val="009F2902"/>
    <w:rsid w:val="00A237CE"/>
    <w:rsid w:val="00A25C31"/>
    <w:rsid w:val="00A856F8"/>
    <w:rsid w:val="00A85DC9"/>
    <w:rsid w:val="00A96E39"/>
    <w:rsid w:val="00A972E5"/>
    <w:rsid w:val="00AA1E3A"/>
    <w:rsid w:val="00AB4B68"/>
    <w:rsid w:val="00AB52A0"/>
    <w:rsid w:val="00AD41D3"/>
    <w:rsid w:val="00B01C8E"/>
    <w:rsid w:val="00B42385"/>
    <w:rsid w:val="00B6607C"/>
    <w:rsid w:val="00B94DC0"/>
    <w:rsid w:val="00BC1DEC"/>
    <w:rsid w:val="00BD37F9"/>
    <w:rsid w:val="00C37F05"/>
    <w:rsid w:val="00C90A87"/>
    <w:rsid w:val="00CA1884"/>
    <w:rsid w:val="00CC26B4"/>
    <w:rsid w:val="00CD6E27"/>
    <w:rsid w:val="00CF45D2"/>
    <w:rsid w:val="00D22CE3"/>
    <w:rsid w:val="00D711D6"/>
    <w:rsid w:val="00D73430"/>
    <w:rsid w:val="00D807C0"/>
    <w:rsid w:val="00D869F9"/>
    <w:rsid w:val="00DA3101"/>
    <w:rsid w:val="00DB0B80"/>
    <w:rsid w:val="00DB118F"/>
    <w:rsid w:val="00DB5096"/>
    <w:rsid w:val="00E62130"/>
    <w:rsid w:val="00E75683"/>
    <w:rsid w:val="00E85998"/>
    <w:rsid w:val="00E87511"/>
    <w:rsid w:val="00EB6437"/>
    <w:rsid w:val="00EE3B30"/>
    <w:rsid w:val="00EE67D2"/>
    <w:rsid w:val="00F134B7"/>
    <w:rsid w:val="00F13D14"/>
    <w:rsid w:val="00F2787F"/>
    <w:rsid w:val="00F32A62"/>
    <w:rsid w:val="00F95ACB"/>
    <w:rsid w:val="00FA7559"/>
    <w:rsid w:val="0A622B8D"/>
    <w:rsid w:val="12CE23D0"/>
    <w:rsid w:val="15D115B7"/>
    <w:rsid w:val="1E713D03"/>
    <w:rsid w:val="22BF1637"/>
    <w:rsid w:val="234300A8"/>
    <w:rsid w:val="2C610FA8"/>
    <w:rsid w:val="37A741AB"/>
    <w:rsid w:val="38E0388F"/>
    <w:rsid w:val="3A5823CF"/>
    <w:rsid w:val="3E7B341E"/>
    <w:rsid w:val="430F6ED6"/>
    <w:rsid w:val="43D51E61"/>
    <w:rsid w:val="49BB7783"/>
    <w:rsid w:val="4AE214E1"/>
    <w:rsid w:val="50902593"/>
    <w:rsid w:val="50B57962"/>
    <w:rsid w:val="56C34A7B"/>
    <w:rsid w:val="57143296"/>
    <w:rsid w:val="62F77580"/>
    <w:rsid w:val="663E3E73"/>
    <w:rsid w:val="69F62D12"/>
    <w:rsid w:val="6BB9432F"/>
    <w:rsid w:val="6DA119D9"/>
    <w:rsid w:val="769C6AF4"/>
    <w:rsid w:val="76E74125"/>
    <w:rsid w:val="7B0B75E9"/>
    <w:rsid w:val="7BD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322</Words>
  <Characters>322</Characters>
  <Lines>3</Lines>
  <Paragraphs>1</Paragraphs>
  <TotalTime>3</TotalTime>
  <ScaleCrop>false</ScaleCrop>
  <LinksUpToDate>false</LinksUpToDate>
  <CharactersWithSpaces>448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2015-08-14T13:14:00Z</dcterms:created>
  <dc:creator>Lenovo User</dc:creator>
  <cp:lastModifiedBy>Administrator</cp:lastModifiedBy>
  <cp:lastPrinted>2019-05-14T08:57:00Z</cp:lastPrinted>
  <dcterms:modified xsi:type="dcterms:W3CDTF">2022-08-03T07:16:09Z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9FE2F5B7389C482598E7A9936FA1908F</vt:lpwstr>
  </property>
</Properties>
</file>